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281AD" w14:textId="77777777" w:rsidR="00A85C2F" w:rsidRDefault="00A85C2F" w:rsidP="001B2CBB"/>
    <w:p w14:paraId="1D15ABEE" w14:textId="77777777" w:rsidR="00141C26" w:rsidRPr="001A1B82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1A1B82">
        <w:rPr>
          <w:rFonts w:ascii="Times New Roman" w:hAnsi="Times New Roman"/>
          <w:b/>
          <w:iCs/>
          <w:sz w:val="28"/>
          <w:szCs w:val="28"/>
          <w:lang w:eastAsia="pl-PL"/>
        </w:rPr>
        <w:t>Scenariusz zajęć w klasie/grupie</w:t>
      </w:r>
      <w:r w:rsidR="009A4A3F" w:rsidRPr="001A1B82">
        <w:rPr>
          <w:rFonts w:ascii="Times New Roman" w:hAnsi="Times New Roman"/>
          <w:b/>
          <w:iCs/>
          <w:sz w:val="28"/>
          <w:szCs w:val="28"/>
          <w:lang w:eastAsia="pl-PL"/>
        </w:rPr>
        <w:t xml:space="preserve"> „Krasnoludki”</w:t>
      </w:r>
    </w:p>
    <w:p w14:paraId="63719A62" w14:textId="78FB755B" w:rsidR="00141C26" w:rsidRPr="001A1B82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1A1B82">
        <w:rPr>
          <w:rFonts w:ascii="Times New Roman" w:hAnsi="Times New Roman"/>
          <w:b/>
          <w:iCs/>
          <w:sz w:val="24"/>
          <w:szCs w:val="24"/>
          <w:lang w:eastAsia="pl-PL"/>
        </w:rPr>
        <w:t>Prowadząca:</w:t>
      </w:r>
      <w:r w:rsidR="009A4A3F" w:rsidRPr="001A1B82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Grażyna Szwajkowsk</w:t>
      </w:r>
      <w:r w:rsidR="00DE4217" w:rsidRPr="001A1B82">
        <w:rPr>
          <w:rFonts w:ascii="Times New Roman" w:hAnsi="Times New Roman"/>
          <w:b/>
          <w:iCs/>
          <w:sz w:val="24"/>
          <w:szCs w:val="24"/>
          <w:lang w:eastAsia="pl-PL"/>
        </w:rPr>
        <w:t>a</w:t>
      </w:r>
      <w:r w:rsidR="005341B1" w:rsidRPr="001A1B82">
        <w:rPr>
          <w:rFonts w:ascii="Times New Roman" w:hAnsi="Times New Roman"/>
          <w:b/>
          <w:iCs/>
          <w:sz w:val="24"/>
          <w:szCs w:val="24"/>
          <w:lang w:eastAsia="pl-PL"/>
        </w:rPr>
        <w:t>ja</w:t>
      </w:r>
    </w:p>
    <w:p w14:paraId="183C8209" w14:textId="0CAF70E3" w:rsidR="00141C26" w:rsidRPr="001A1B82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1A1B82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9A4A3F" w:rsidRPr="001A1B82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9A4A3F" w:rsidRPr="001A1B82">
        <w:rPr>
          <w:rFonts w:ascii="Times New Roman" w:hAnsi="Times New Roman"/>
          <w:iCs/>
          <w:sz w:val="24"/>
          <w:szCs w:val="24"/>
          <w:lang w:eastAsia="pl-PL"/>
        </w:rPr>
        <w:t>202</w:t>
      </w:r>
      <w:r w:rsidR="005341B1" w:rsidRPr="001A1B82">
        <w:rPr>
          <w:rFonts w:ascii="Times New Roman" w:hAnsi="Times New Roman"/>
          <w:iCs/>
          <w:sz w:val="24"/>
          <w:szCs w:val="24"/>
          <w:lang w:eastAsia="pl-PL"/>
        </w:rPr>
        <w:t>2</w:t>
      </w:r>
      <w:r w:rsidR="009A4A3F" w:rsidRPr="001A1B82">
        <w:rPr>
          <w:rFonts w:ascii="Times New Roman" w:hAnsi="Times New Roman"/>
          <w:iCs/>
          <w:sz w:val="24"/>
          <w:szCs w:val="24"/>
          <w:lang w:eastAsia="pl-PL"/>
        </w:rPr>
        <w:t>-10-2</w:t>
      </w:r>
      <w:r w:rsidR="005341B1" w:rsidRPr="001A1B82">
        <w:rPr>
          <w:rFonts w:ascii="Times New Roman" w:hAnsi="Times New Roman"/>
          <w:iCs/>
          <w:sz w:val="24"/>
          <w:szCs w:val="24"/>
          <w:lang w:eastAsia="pl-PL"/>
        </w:rPr>
        <w:t>7</w:t>
      </w:r>
    </w:p>
    <w:p w14:paraId="3C2A7EA7" w14:textId="0DDDC43E" w:rsidR="00141C26" w:rsidRPr="005E0701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1A1B82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9A4A3F" w:rsidRPr="001A1B82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9A4A3F" w:rsidRPr="005E0701">
        <w:rPr>
          <w:rFonts w:ascii="Times New Roman" w:hAnsi="Times New Roman"/>
          <w:iCs/>
          <w:sz w:val="24"/>
          <w:szCs w:val="24"/>
          <w:lang w:eastAsia="pl-PL"/>
        </w:rPr>
        <w:t xml:space="preserve">grupa </w:t>
      </w:r>
    </w:p>
    <w:p w14:paraId="4549956C" w14:textId="5B24CC17" w:rsidR="00141C26" w:rsidRPr="005E0701" w:rsidRDefault="001A1B82" w:rsidP="009A4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0701">
        <w:rPr>
          <w:rFonts w:ascii="Times New Roman" w:hAnsi="Times New Roman"/>
          <w:b/>
          <w:iCs/>
          <w:sz w:val="24"/>
          <w:szCs w:val="24"/>
          <w:lang w:eastAsia="pl-PL"/>
        </w:rPr>
        <w:t>1</w:t>
      </w:r>
      <w:r w:rsidR="00141C26" w:rsidRPr="005E0701">
        <w:rPr>
          <w:rFonts w:ascii="Times New Roman" w:hAnsi="Times New Roman"/>
          <w:b/>
          <w:iCs/>
          <w:sz w:val="24"/>
          <w:szCs w:val="24"/>
          <w:lang w:eastAsia="pl-PL"/>
        </w:rPr>
        <w:t>. Temat dnia</w:t>
      </w:r>
      <w:r w:rsidR="00141C26" w:rsidRPr="005E0701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  <w:r w:rsidR="005E0701">
        <w:rPr>
          <w:rFonts w:ascii="Times New Roman" w:hAnsi="Times New Roman"/>
          <w:iCs/>
          <w:sz w:val="24"/>
          <w:szCs w:val="24"/>
          <w:lang w:eastAsia="pl-PL"/>
        </w:rPr>
        <w:t>„</w:t>
      </w:r>
      <w:r w:rsidR="005341B1" w:rsidRPr="005E0701">
        <w:rPr>
          <w:rFonts w:ascii="Times New Roman" w:hAnsi="Times New Roman" w:cs="Times New Roman"/>
          <w:sz w:val="24"/>
          <w:szCs w:val="24"/>
        </w:rPr>
        <w:t>Kolory jesieni”</w:t>
      </w:r>
      <w:r w:rsidR="009A4A3F" w:rsidRPr="005E0701">
        <w:rPr>
          <w:rFonts w:ascii="Times New Roman" w:hAnsi="Times New Roman" w:cs="Times New Roman"/>
          <w:sz w:val="24"/>
          <w:szCs w:val="24"/>
        </w:rPr>
        <w:t>.</w:t>
      </w:r>
    </w:p>
    <w:p w14:paraId="32F63863" w14:textId="5A12939C" w:rsidR="00DE4217" w:rsidRPr="005E0701" w:rsidRDefault="001A1B82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5E0701">
        <w:rPr>
          <w:rFonts w:ascii="Times New Roman" w:hAnsi="Times New Roman"/>
          <w:b/>
          <w:iCs/>
          <w:sz w:val="24"/>
          <w:szCs w:val="24"/>
          <w:lang w:eastAsia="pl-PL"/>
        </w:rPr>
        <w:t>2</w:t>
      </w:r>
      <w:r w:rsidR="00141C26" w:rsidRPr="005E0701">
        <w:rPr>
          <w:rFonts w:ascii="Times New Roman" w:hAnsi="Times New Roman"/>
          <w:b/>
          <w:iCs/>
          <w:sz w:val="24"/>
          <w:szCs w:val="24"/>
          <w:lang w:eastAsia="pl-PL"/>
        </w:rPr>
        <w:t>. Cele zajęć</w:t>
      </w:r>
      <w:r w:rsidR="00DE4217" w:rsidRPr="005E0701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</w:p>
    <w:p w14:paraId="42ADCB0C" w14:textId="77777777" w:rsidR="004A34D1" w:rsidRPr="005E0701" w:rsidRDefault="00DE4217" w:rsidP="004A34D1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5E0701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- </w:t>
      </w:r>
      <w:r w:rsidR="00141C26" w:rsidRPr="005E0701">
        <w:rPr>
          <w:rFonts w:ascii="Times New Roman" w:hAnsi="Times New Roman"/>
          <w:b/>
          <w:iCs/>
          <w:sz w:val="24"/>
          <w:szCs w:val="24"/>
          <w:lang w:eastAsia="pl-PL"/>
        </w:rPr>
        <w:t>ogólny</w:t>
      </w:r>
    </w:p>
    <w:p w14:paraId="2C3E9888" w14:textId="59B48A35" w:rsidR="004A34D1" w:rsidRPr="005E0701" w:rsidRDefault="004A34D1" w:rsidP="0068288A">
      <w:pPr>
        <w:spacing w:after="0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</w:t>
      </w:r>
      <w:r w:rsidR="009349B0"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 </w:t>
      </w:r>
      <w:r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</w:t>
      </w:r>
      <w:r w:rsidR="009349B0"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ozbudzanie i rozwijanie wrażliwości estetycznej dziecka oraz jego</w:t>
      </w:r>
      <w:r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9349B0"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indywidualnych zdolności twórczych</w:t>
      </w:r>
      <w:r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</w:p>
    <w:p w14:paraId="434F135D" w14:textId="584AD46E" w:rsidR="009349B0" w:rsidRPr="005E0701" w:rsidRDefault="004A34D1" w:rsidP="0068288A">
      <w:pPr>
        <w:spacing w:after="0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- </w:t>
      </w:r>
      <w:r w:rsidR="009349B0"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obudzanie kreatywności uczniów, odkrywanie przyjemności tworzenia, cieszenie się uzyskanym efektem.</w:t>
      </w:r>
    </w:p>
    <w:p w14:paraId="5EFAFA61" w14:textId="77777777" w:rsidR="004A34D1" w:rsidRPr="005E0701" w:rsidRDefault="00141C26" w:rsidP="004A34D1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5E0701">
        <w:rPr>
          <w:rFonts w:ascii="Times New Roman" w:hAnsi="Times New Roman"/>
          <w:b/>
          <w:iCs/>
          <w:sz w:val="24"/>
          <w:szCs w:val="24"/>
          <w:lang w:eastAsia="pl-PL"/>
        </w:rPr>
        <w:t>- operacyjne</w:t>
      </w:r>
      <w:r w:rsidRPr="005E0701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14:paraId="3D825CB5" w14:textId="688537A4" w:rsidR="009349B0" w:rsidRPr="005E0701" w:rsidRDefault="009349B0" w:rsidP="0068288A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5E0701">
        <w:rPr>
          <w:rFonts w:ascii="Times New Roman" w:hAnsi="Times New Roman" w:cs="Times New Roman"/>
          <w:sz w:val="24"/>
          <w:szCs w:val="24"/>
        </w:rPr>
        <w:t xml:space="preserve">- </w:t>
      </w:r>
      <w:r w:rsidR="004A34D1" w:rsidRPr="005E0701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Pr="005E0701">
        <w:rPr>
          <w:rFonts w:ascii="Times New Roman" w:eastAsia="Times New Roman" w:hAnsi="Times New Roman" w:cs="Times New Roman"/>
          <w:sz w:val="24"/>
          <w:szCs w:val="24"/>
          <w:lang w:eastAsia="lt-LT"/>
        </w:rPr>
        <w:t>ozwijanie zmysłu estetyki i potrzeby tworzenia</w:t>
      </w:r>
      <w:r w:rsidR="004A34D1" w:rsidRPr="005E0701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4D2B6CEF" w14:textId="7F545397" w:rsidR="009349B0" w:rsidRPr="005E0701" w:rsidRDefault="004A34D1" w:rsidP="00682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0701">
        <w:rPr>
          <w:rFonts w:ascii="Times New Roman" w:eastAsia="Times New Roman" w:hAnsi="Times New Roman" w:cs="Times New Roman"/>
          <w:sz w:val="24"/>
          <w:szCs w:val="24"/>
          <w:lang w:eastAsia="lt-LT"/>
        </w:rPr>
        <w:t>- r</w:t>
      </w:r>
      <w:r w:rsidR="009349B0" w:rsidRPr="005E0701">
        <w:rPr>
          <w:rFonts w:ascii="Times New Roman" w:eastAsia="Times New Roman" w:hAnsi="Times New Roman" w:cs="Times New Roman"/>
          <w:sz w:val="24"/>
          <w:szCs w:val="24"/>
          <w:lang w:eastAsia="lt-LT"/>
        </w:rPr>
        <w:t>ozwijanie kreatywności, zdolności wyobrażania, wymyślania i produkowania czegoś nowego, oryginalnego</w:t>
      </w:r>
      <w:r w:rsidRPr="005E0701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5FEFD38" w14:textId="0837D51A" w:rsidR="009349B0" w:rsidRPr="005E0701" w:rsidRDefault="004A34D1" w:rsidP="00682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0701">
        <w:rPr>
          <w:rFonts w:ascii="Times New Roman" w:eastAsia="Times New Roman" w:hAnsi="Times New Roman" w:cs="Times New Roman"/>
          <w:sz w:val="24"/>
          <w:szCs w:val="24"/>
          <w:lang w:eastAsia="lt-LT"/>
        </w:rPr>
        <w:t>- r</w:t>
      </w:r>
      <w:r w:rsidR="009349B0" w:rsidRPr="005E0701">
        <w:rPr>
          <w:rFonts w:ascii="Times New Roman" w:eastAsia="Times New Roman" w:hAnsi="Times New Roman" w:cs="Times New Roman"/>
          <w:sz w:val="24"/>
          <w:szCs w:val="24"/>
          <w:lang w:eastAsia="lt-LT"/>
        </w:rPr>
        <w:t>ozwijanie możliwości innowacyjnych poprzez wynajdywanie różnych rozwiązań dotyczących tego samego tematu</w:t>
      </w:r>
      <w:r w:rsidRPr="005E0701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2451280" w14:textId="23202B93" w:rsidR="009349B0" w:rsidRPr="005E0701" w:rsidRDefault="004A34D1" w:rsidP="0068288A">
      <w:pPr>
        <w:spacing w:after="0" w:line="240" w:lineRule="auto"/>
        <w:rPr>
          <w:rFonts w:ascii="Lato" w:eastAsia="Times New Roman" w:hAnsi="Lato" w:cs="Times New Roman"/>
          <w:color w:val="595959"/>
          <w:sz w:val="24"/>
          <w:szCs w:val="24"/>
          <w:lang w:eastAsia="lt-LT"/>
        </w:rPr>
      </w:pPr>
      <w:r w:rsidRPr="005E0701">
        <w:rPr>
          <w:rFonts w:ascii="Times New Roman" w:eastAsia="Times New Roman" w:hAnsi="Times New Roman" w:cs="Times New Roman"/>
          <w:sz w:val="24"/>
          <w:szCs w:val="24"/>
          <w:lang w:eastAsia="lt-LT"/>
        </w:rPr>
        <w:t>- z</w:t>
      </w:r>
      <w:r w:rsidR="009349B0" w:rsidRPr="005E0701">
        <w:rPr>
          <w:rFonts w:ascii="Times New Roman" w:eastAsia="Times New Roman" w:hAnsi="Times New Roman" w:cs="Times New Roman"/>
          <w:sz w:val="24"/>
          <w:szCs w:val="24"/>
          <w:lang w:eastAsia="lt-LT"/>
        </w:rPr>
        <w:t>apoznanie z różnymi technikami i obserwowanie uzyskanych efektów.</w:t>
      </w:r>
    </w:p>
    <w:p w14:paraId="77A53222" w14:textId="5EE3AB70" w:rsidR="009349B0" w:rsidRPr="005E0701" w:rsidRDefault="009349B0" w:rsidP="00682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D96A1" w14:textId="7446ED28" w:rsidR="00141C26" w:rsidRPr="005E0701" w:rsidRDefault="001A1B82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sz w:val="24"/>
          <w:szCs w:val="24"/>
          <w:lang w:eastAsia="pl-PL"/>
        </w:rPr>
      </w:pPr>
      <w:r w:rsidRPr="005E0701">
        <w:rPr>
          <w:rFonts w:ascii="Times New Roman" w:hAnsi="Times New Roman"/>
          <w:b/>
          <w:iCs/>
          <w:sz w:val="24"/>
          <w:szCs w:val="24"/>
          <w:lang w:eastAsia="pl-PL"/>
        </w:rPr>
        <w:t>3</w:t>
      </w:r>
      <w:r w:rsidR="00141C26" w:rsidRPr="005E0701">
        <w:rPr>
          <w:rFonts w:ascii="Times New Roman" w:hAnsi="Times New Roman"/>
          <w:b/>
          <w:iCs/>
          <w:sz w:val="24"/>
          <w:szCs w:val="24"/>
          <w:lang w:eastAsia="pl-PL"/>
        </w:rPr>
        <w:t>. Metody</w:t>
      </w:r>
      <w:r w:rsidR="00141C26" w:rsidRPr="005E0701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14:paraId="71710BEF" w14:textId="50EB69DA" w:rsidR="009349B0" w:rsidRPr="005E0701" w:rsidRDefault="001447A0" w:rsidP="0068288A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5E0701">
        <w:rPr>
          <w:rFonts w:ascii="Times New Roman" w:hAnsi="Times New Roman" w:cs="Times New Roman"/>
          <w:sz w:val="24"/>
          <w:szCs w:val="24"/>
        </w:rPr>
        <w:t xml:space="preserve">- </w:t>
      </w:r>
      <w:r w:rsidR="009349B0" w:rsidRPr="005E0701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czynne: samodzielnych doświadczeń.</w:t>
      </w:r>
    </w:p>
    <w:p w14:paraId="6483444C" w14:textId="69736425" w:rsidR="009349B0" w:rsidRPr="005E0701" w:rsidRDefault="001447A0" w:rsidP="0068288A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5E0701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- </w:t>
      </w:r>
      <w:r w:rsidR="009349B0" w:rsidRPr="005E0701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słowne: rozmowa, objaśnienie,</w:t>
      </w:r>
    </w:p>
    <w:p w14:paraId="0DD30E4C" w14:textId="77777777" w:rsidR="009349B0" w:rsidRPr="005E0701" w:rsidRDefault="009349B0" w:rsidP="00AE3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47A83B" w14:textId="3B08401A" w:rsidR="00AE3573" w:rsidRPr="005E0701" w:rsidRDefault="001A1B82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5E0701">
        <w:rPr>
          <w:rFonts w:ascii="Times New Roman" w:hAnsi="Times New Roman"/>
          <w:b/>
          <w:iCs/>
          <w:sz w:val="24"/>
          <w:szCs w:val="24"/>
          <w:lang w:eastAsia="pl-PL"/>
        </w:rPr>
        <w:t>4</w:t>
      </w:r>
      <w:r w:rsidR="00141C26" w:rsidRPr="005E0701">
        <w:rPr>
          <w:rFonts w:ascii="Times New Roman" w:hAnsi="Times New Roman"/>
          <w:b/>
          <w:iCs/>
          <w:sz w:val="24"/>
          <w:szCs w:val="24"/>
          <w:lang w:eastAsia="pl-PL"/>
        </w:rPr>
        <w:t>. Formy pracy</w:t>
      </w:r>
      <w:r w:rsidR="00141C26" w:rsidRPr="005E0701">
        <w:rPr>
          <w:rFonts w:ascii="Times New Roman" w:hAnsi="Times New Roman"/>
          <w:i/>
          <w:iCs/>
          <w:sz w:val="24"/>
          <w:szCs w:val="24"/>
          <w:lang w:eastAsia="pl-PL"/>
        </w:rPr>
        <w:t xml:space="preserve">: </w:t>
      </w:r>
    </w:p>
    <w:p w14:paraId="6E0D935B" w14:textId="77777777" w:rsidR="00AE3573" w:rsidRPr="005E0701" w:rsidRDefault="00AE3573" w:rsidP="00682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01">
        <w:rPr>
          <w:rFonts w:ascii="Times New Roman" w:hAnsi="Times New Roman" w:cs="Times New Roman"/>
          <w:sz w:val="24"/>
          <w:szCs w:val="24"/>
        </w:rPr>
        <w:t>- indywidualna;</w:t>
      </w:r>
    </w:p>
    <w:p w14:paraId="19DB058B" w14:textId="77777777" w:rsidR="00AE3573" w:rsidRPr="005E0701" w:rsidRDefault="00AE3573" w:rsidP="00682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01">
        <w:rPr>
          <w:rFonts w:ascii="Times New Roman" w:hAnsi="Times New Roman" w:cs="Times New Roman"/>
          <w:sz w:val="24"/>
          <w:szCs w:val="24"/>
        </w:rPr>
        <w:t>- zbiorowa;</w:t>
      </w:r>
    </w:p>
    <w:p w14:paraId="2D0C035E" w14:textId="3A5F206F" w:rsidR="00141C26" w:rsidRPr="005E0701" w:rsidRDefault="00AE3573" w:rsidP="00682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701">
        <w:rPr>
          <w:rFonts w:ascii="Times New Roman" w:hAnsi="Times New Roman" w:cs="Times New Roman"/>
          <w:sz w:val="24"/>
          <w:szCs w:val="24"/>
        </w:rPr>
        <w:t>- grupowa.</w:t>
      </w:r>
    </w:p>
    <w:p w14:paraId="6E6C150B" w14:textId="77777777" w:rsidR="0068288A" w:rsidRPr="005E0701" w:rsidRDefault="0068288A" w:rsidP="00682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A0A23" w14:textId="2DB66280" w:rsidR="00141C26" w:rsidRPr="005E0701" w:rsidRDefault="001A1B82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sz w:val="24"/>
          <w:szCs w:val="24"/>
          <w:lang w:eastAsia="pl-PL"/>
        </w:rPr>
      </w:pPr>
      <w:r w:rsidRPr="005E0701">
        <w:rPr>
          <w:rFonts w:ascii="Times New Roman" w:hAnsi="Times New Roman"/>
          <w:b/>
          <w:iCs/>
          <w:sz w:val="24"/>
          <w:szCs w:val="24"/>
          <w:lang w:eastAsia="pl-PL"/>
        </w:rPr>
        <w:t>5</w:t>
      </w:r>
      <w:r w:rsidR="00141C26" w:rsidRPr="005E0701">
        <w:rPr>
          <w:rFonts w:ascii="Times New Roman" w:hAnsi="Times New Roman"/>
          <w:b/>
          <w:iCs/>
          <w:sz w:val="24"/>
          <w:szCs w:val="24"/>
          <w:lang w:eastAsia="pl-PL"/>
        </w:rPr>
        <w:t xml:space="preserve">. Środki dydaktyczne </w:t>
      </w:r>
    </w:p>
    <w:p w14:paraId="577FAA39" w14:textId="5F5FD671" w:rsidR="00AE3573" w:rsidRPr="005E0701" w:rsidRDefault="00AE3573" w:rsidP="0068288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lt-LT"/>
        </w:rPr>
      </w:pPr>
      <w:r w:rsidRPr="005E0701">
        <w:rPr>
          <w:rFonts w:ascii="Times New Roman" w:hAnsi="Times New Roman" w:cs="Times New Roman"/>
          <w:sz w:val="24"/>
          <w:szCs w:val="24"/>
        </w:rPr>
        <w:t xml:space="preserve">- </w:t>
      </w:r>
      <w:r w:rsidR="005E0701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lt-LT"/>
        </w:rPr>
        <w:t>płyt</w:t>
      </w:r>
      <w:r w:rsidR="00BB621D" w:rsidRPr="005E0701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lt-LT"/>
        </w:rPr>
        <w:t>a CD z muzyką do piosenki „</w:t>
      </w:r>
      <w:r w:rsidR="001447A0" w:rsidRPr="005E0701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lt-LT"/>
        </w:rPr>
        <w:t>Bańkę łap”</w:t>
      </w:r>
      <w:r w:rsidR="00BB621D" w:rsidRPr="005E0701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lt-LT"/>
        </w:rPr>
        <w:t>,</w:t>
      </w:r>
      <w:r w:rsidR="000B4FCD" w:rsidRPr="005E0701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lt-LT"/>
        </w:rPr>
        <w:t xml:space="preserve"> </w:t>
      </w:r>
      <w:r w:rsidR="00BB621D" w:rsidRPr="005E0701">
        <w:rPr>
          <w:rFonts w:ascii="Times New Roman" w:eastAsia="Times New Roman" w:hAnsi="Times New Roman" w:cs="Times New Roman"/>
          <w:color w:val="343434"/>
          <w:spacing w:val="2"/>
          <w:sz w:val="24"/>
          <w:szCs w:val="24"/>
          <w:lang w:eastAsia="lt-LT"/>
        </w:rPr>
        <w:t xml:space="preserve">oraz „Kolorowe kredki”, wiersz „Skarby przedszkolaka” </w:t>
      </w:r>
      <w:r w:rsidR="00BB621D" w:rsidRPr="005E0701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M. Nieścior,</w:t>
      </w:r>
      <w:r w:rsidR="001447A0" w:rsidRPr="005E0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duży biały brystol, kilka szklanek, woda, płyn do mycia naczyń, słomki, farby lub barwniki</w:t>
      </w:r>
      <w:r w:rsidR="001447A0" w:rsidRPr="005E0701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.</w:t>
      </w:r>
    </w:p>
    <w:p w14:paraId="694111BC" w14:textId="2DAB8D7A" w:rsidR="00141C26" w:rsidRPr="005E0701" w:rsidRDefault="00141C26" w:rsidP="005E0701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5E0701">
        <w:rPr>
          <w:rFonts w:ascii="Times New Roman" w:hAnsi="Times New Roman"/>
          <w:b/>
          <w:iCs/>
          <w:sz w:val="24"/>
          <w:szCs w:val="24"/>
          <w:lang w:eastAsia="pl-PL"/>
        </w:rPr>
        <w:lastRenderedPageBreak/>
        <w:t>II.</w:t>
      </w:r>
      <w:r w:rsidR="005E0701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Pr="005E0701">
        <w:rPr>
          <w:rFonts w:ascii="Times New Roman" w:hAnsi="Times New Roman"/>
          <w:b/>
          <w:iCs/>
          <w:sz w:val="24"/>
          <w:szCs w:val="24"/>
          <w:lang w:eastAsia="pl-PL"/>
        </w:rPr>
        <w:t>Przebieg zajęć</w:t>
      </w:r>
    </w:p>
    <w:p w14:paraId="00524D5D" w14:textId="26CE2931" w:rsidR="00AE3573" w:rsidRPr="005E0701" w:rsidRDefault="001447A0" w:rsidP="001A1B82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E0701">
        <w:rPr>
          <w:rFonts w:ascii="Times New Roman" w:hAnsi="Times New Roman" w:cs="Times New Roman"/>
          <w:sz w:val="24"/>
          <w:szCs w:val="24"/>
          <w:lang w:val="pl-PL"/>
        </w:rPr>
        <w:t>Zabawa muzyczna na powitanie „Wszyscy są, witam was” – powitanie dzieci przez Kolorową Wróżkę (nauczycielka ubrana jest w strój o wielu kolorach).</w:t>
      </w:r>
    </w:p>
    <w:p w14:paraId="4E0F1644" w14:textId="77777777" w:rsidR="001A1B82" w:rsidRPr="005E0701" w:rsidRDefault="001A1B82" w:rsidP="001A1B82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p w14:paraId="61E2981C" w14:textId="6361F659" w:rsidR="001A1B82" w:rsidRPr="005E0701" w:rsidRDefault="001447A0" w:rsidP="005E070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E0701">
        <w:rPr>
          <w:rFonts w:ascii="Times New Roman" w:hAnsi="Times New Roman" w:cs="Times New Roman"/>
          <w:spacing w:val="2"/>
          <w:sz w:val="24"/>
          <w:szCs w:val="24"/>
          <w:lang w:val="pl-PL"/>
        </w:rPr>
        <w:t> Wprowadzenie w tematykę zajęć – swobodna ekspresja ruchowa przy piosence „Kolorowe kredki”</w:t>
      </w:r>
      <w:r w:rsidR="001A1B82" w:rsidRPr="005E0701">
        <w:rPr>
          <w:rFonts w:ascii="Times New Roman" w:hAnsi="Times New Roman" w:cs="Times New Roman"/>
          <w:spacing w:val="2"/>
          <w:sz w:val="24"/>
          <w:szCs w:val="24"/>
          <w:lang w:val="pl-PL"/>
        </w:rPr>
        <w:t>.</w:t>
      </w:r>
      <w:r w:rsidR="001A1B82" w:rsidRPr="005E0701">
        <w:rPr>
          <w:sz w:val="24"/>
          <w:szCs w:val="24"/>
          <w:lang w:val="pl-PL"/>
        </w:rPr>
        <w:t xml:space="preserve"> </w:t>
      </w:r>
      <w:hyperlink r:id="rId8" w:history="1">
        <w:r w:rsidR="005E0701" w:rsidRPr="00C87DEE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pl-PL"/>
          </w:rPr>
          <w:t>https://www.youtube.com/watch?v=fWELNWWycOU</w:t>
        </w:r>
      </w:hyperlink>
      <w:r w:rsidR="005E0701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</w:p>
    <w:p w14:paraId="72661C79" w14:textId="77777777" w:rsidR="001A1B82" w:rsidRPr="005E0701" w:rsidRDefault="001A1B82" w:rsidP="001A1B82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183325E" w14:textId="77777777" w:rsidR="001A1B82" w:rsidRPr="005E0701" w:rsidRDefault="001447A0" w:rsidP="001A1B8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E0701">
        <w:rPr>
          <w:rFonts w:ascii="Times New Roman" w:hAnsi="Times New Roman" w:cs="Times New Roman"/>
          <w:spacing w:val="2"/>
          <w:sz w:val="24"/>
          <w:szCs w:val="24"/>
          <w:lang w:val="pl-PL"/>
        </w:rPr>
        <w:t>Rozmowa z dziećmi na temat kolorów – nauczyciel zadaje pytania maluchom: „Jaki kolor najbardziej lubisz?”, „Dlaczego lubisz akurat ten kolor?”, „Czy otaczający</w:t>
      </w:r>
      <w:r w:rsidR="0068288A" w:rsidRPr="005E0701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5E0701">
        <w:rPr>
          <w:rFonts w:ascii="Times New Roman" w:hAnsi="Times New Roman" w:cs="Times New Roman"/>
          <w:spacing w:val="2"/>
          <w:sz w:val="24"/>
          <w:szCs w:val="24"/>
          <w:lang w:val="pl-PL"/>
        </w:rPr>
        <w:t>świat</w:t>
      </w:r>
      <w:r w:rsidR="0068288A" w:rsidRPr="005E0701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5E0701">
        <w:rPr>
          <w:rFonts w:ascii="Times New Roman" w:hAnsi="Times New Roman" w:cs="Times New Roman"/>
          <w:spacing w:val="2"/>
          <w:sz w:val="24"/>
          <w:szCs w:val="24"/>
          <w:lang w:val="pl-PL"/>
        </w:rPr>
        <w:t>(otoczenie) jest kolorowy”, „Jakie kolory ma tęcza?”, „Czy wiecie jak powstaje tęcza?”, „Jak wyglądałby świat bez barw?”, „Kto w świecie przyrody potrzebuje kolorów?” – (zwierzęta – barwy ochronne, rośliny – wyróżniają się, żeby zostały zauważone przez owady, które je zapylają), itd.</w:t>
      </w:r>
    </w:p>
    <w:p w14:paraId="212FF2E1" w14:textId="77777777" w:rsidR="001A1B82" w:rsidRPr="005E0701" w:rsidRDefault="001A1B82" w:rsidP="001A1B82">
      <w:pPr>
        <w:pStyle w:val="ListParagraph"/>
        <w:rPr>
          <w:rFonts w:ascii="Times New Roman" w:hAnsi="Times New Roman" w:cs="Times New Roman"/>
          <w:spacing w:val="2"/>
          <w:sz w:val="24"/>
          <w:szCs w:val="24"/>
          <w:lang w:val="pl-PL"/>
        </w:rPr>
      </w:pPr>
    </w:p>
    <w:p w14:paraId="44CF01B2" w14:textId="6F82A1B9" w:rsidR="001447A0" w:rsidRPr="005E0701" w:rsidRDefault="001447A0" w:rsidP="001A1B8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E0701">
        <w:rPr>
          <w:rFonts w:ascii="Times New Roman" w:hAnsi="Times New Roman" w:cs="Times New Roman"/>
          <w:spacing w:val="2"/>
          <w:sz w:val="24"/>
          <w:szCs w:val="24"/>
          <w:lang w:val="pl-PL"/>
        </w:rPr>
        <w:t> Pogadanka na temat barw – gamy barw ciepłych (czerwona, żółta, pomarańczowa i ich odcienie), w tym barw podstawowych (czerwona, żółta, niebieska) gama barw zimnych (zielona, niebieska, fioletowa i ich odcienie) w tym barw pochodnych (zielona, fioletowa i pomarańczowa), barw podstawowych, kontrastowych (leżą naprzeciw siebie na „kole barw”).</w:t>
      </w:r>
    </w:p>
    <w:p w14:paraId="359FC864" w14:textId="77777777" w:rsidR="0068288A" w:rsidRPr="005E0701" w:rsidRDefault="0068288A" w:rsidP="0068288A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60152E1" w14:textId="0BB0B679" w:rsidR="001447A0" w:rsidRPr="005E0701" w:rsidRDefault="001447A0" w:rsidP="001447A0">
      <w:pPr>
        <w:pStyle w:val="ListParagraph"/>
        <w:numPr>
          <w:ilvl w:val="0"/>
          <w:numId w:val="12"/>
        </w:numPr>
        <w:spacing w:after="48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pl-PL" w:eastAsia="lt-LT"/>
        </w:rPr>
      </w:pPr>
      <w:r w:rsidRPr="005E0701">
        <w:rPr>
          <w:rFonts w:ascii="Times New Roman" w:eastAsia="Times New Roman" w:hAnsi="Times New Roman" w:cs="Times New Roman"/>
          <w:spacing w:val="2"/>
          <w:sz w:val="24"/>
          <w:szCs w:val="24"/>
          <w:lang w:val="pl-PL" w:eastAsia="lt-LT"/>
        </w:rPr>
        <w:t>Nauczyciel czyta dzieciom wiersz pt. „Skarby przedszkolaka” autorstwa M. Nieścior</w:t>
      </w:r>
      <w:r w:rsidRPr="005E0701">
        <w:rPr>
          <w:rFonts w:ascii="Times New Roman" w:eastAsia="Times New Roman" w:hAnsi="Times New Roman" w:cs="Times New Roman"/>
          <w:spacing w:val="2"/>
          <w:sz w:val="24"/>
          <w:szCs w:val="24"/>
          <w:lang w:val="pl-PL" w:eastAsia="lt-LT"/>
        </w:rPr>
        <w:br/>
        <w:t>„W moim pokoiku dużo skarbów mam. Kolorowe kredki dziś pokażę wam. I nauczę was rysować: na żółto – słoneczko, na zielono – trawkę, na niebiesko – chmurkę, na czerwono – truskawkę, na czarno – dym z komina, na różowo – świnkę, a na pomarańczowo – słodką mandarynkę. Znam już wiele kolorów, kredki swoje mam i zaraz piękny rysunek wyczaruję wam”</w:t>
      </w:r>
      <w:r w:rsidR="0068288A" w:rsidRPr="005E0701">
        <w:rPr>
          <w:rFonts w:ascii="Times New Roman" w:eastAsia="Times New Roman" w:hAnsi="Times New Roman" w:cs="Times New Roman"/>
          <w:spacing w:val="2"/>
          <w:sz w:val="24"/>
          <w:szCs w:val="24"/>
          <w:lang w:val="pl-PL" w:eastAsia="lt-LT"/>
        </w:rPr>
        <w:t>.</w:t>
      </w:r>
    </w:p>
    <w:p w14:paraId="76B85EBE" w14:textId="77777777" w:rsidR="0068288A" w:rsidRPr="005E0701" w:rsidRDefault="0068288A" w:rsidP="0068288A">
      <w:pPr>
        <w:pStyle w:val="ListParagraph"/>
        <w:rPr>
          <w:rFonts w:ascii="Times New Roman" w:eastAsia="Times New Roman" w:hAnsi="Times New Roman" w:cs="Times New Roman"/>
          <w:spacing w:val="2"/>
          <w:sz w:val="24"/>
          <w:szCs w:val="24"/>
          <w:lang w:val="pl-PL" w:eastAsia="lt-LT"/>
        </w:rPr>
      </w:pPr>
    </w:p>
    <w:p w14:paraId="1554F143" w14:textId="77777777" w:rsidR="0068288A" w:rsidRPr="005E0701" w:rsidRDefault="0068288A" w:rsidP="0068288A">
      <w:pPr>
        <w:pStyle w:val="ListParagraph"/>
        <w:spacing w:after="480" w:line="240" w:lineRule="auto"/>
        <w:ind w:left="360"/>
        <w:rPr>
          <w:rFonts w:ascii="Times New Roman" w:eastAsia="Times New Roman" w:hAnsi="Times New Roman" w:cs="Times New Roman"/>
          <w:spacing w:val="2"/>
          <w:sz w:val="24"/>
          <w:szCs w:val="24"/>
          <w:lang w:val="pl-PL" w:eastAsia="lt-LT"/>
        </w:rPr>
      </w:pPr>
    </w:p>
    <w:p w14:paraId="6EEC2FE9" w14:textId="5CFBD346" w:rsidR="00AE3573" w:rsidRPr="005E0701" w:rsidRDefault="001447A0" w:rsidP="000B4FC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r w:rsidRPr="005E0701">
        <w:rPr>
          <w:rFonts w:ascii="Times New Roman" w:hAnsi="Times New Roman" w:cs="Times New Roman"/>
          <w:spacing w:val="2"/>
          <w:sz w:val="24"/>
          <w:szCs w:val="24"/>
          <w:lang w:val="pl-PL"/>
        </w:rPr>
        <w:t>Wspólne wykonanie</w:t>
      </w:r>
      <w:r w:rsidR="0068288A" w:rsidRPr="005E0701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twórczej techniki “Malowanie pianą”,</w:t>
      </w:r>
      <w:r w:rsidRPr="005E070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to także świetne ćwiczenie logopedyczne usprawniające narządy mowy. Do szklanek z wodą nalewamy odrobinę płynu do mycia naczyń oraz farby lub barwnika. Płyn dokładnie mieszamy i gotowe ,,barwne mieszanki” ustawiamy w kilku miejscach na białym brystolu. Najlepiej zabawę przeprowadzić na trawie lub na piasku, aby uniknąć zabrudzeń wokół.</w:t>
      </w:r>
      <w:r w:rsidR="000B4FCD" w:rsidRPr="005E070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D</w:t>
      </w:r>
      <w:r w:rsidR="00D02AFA" w:rsidRPr="005E070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zieci dmuchają do każdej ze szklanek tworząc olbrzymie ilości kolorowej mieniącej się w słońcu piany. Można również dmuchać w wytworzoną już pianę słomką tworząc w niej wielkie bańki mydlane. Zabawa daje dzieciom mnóstwo frajdy i z pewnością spodoba się każdemu z nich</w:t>
      </w:r>
      <w:r w:rsidR="0068288A" w:rsidRPr="005E070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bookmarkEnd w:id="0"/>
    <w:p w14:paraId="79A34F97" w14:textId="77777777" w:rsidR="001A1B82" w:rsidRPr="005E0701" w:rsidRDefault="001A1B82" w:rsidP="001A1B8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14:paraId="0260FAAD" w14:textId="0AD487DB" w:rsidR="001A1B82" w:rsidRPr="005E0701" w:rsidRDefault="00AE3573" w:rsidP="005E070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0701">
        <w:rPr>
          <w:rFonts w:ascii="Times New Roman" w:hAnsi="Times New Roman" w:cs="Times New Roman"/>
          <w:sz w:val="24"/>
          <w:szCs w:val="24"/>
        </w:rPr>
        <w:t>Podsumowanie</w:t>
      </w:r>
      <w:proofErr w:type="spellEnd"/>
      <w:r w:rsidRPr="005E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701">
        <w:rPr>
          <w:rFonts w:ascii="Times New Roman" w:hAnsi="Times New Roman" w:cs="Times New Roman"/>
          <w:sz w:val="24"/>
          <w:szCs w:val="24"/>
        </w:rPr>
        <w:t>zajęć</w:t>
      </w:r>
      <w:proofErr w:type="spellEnd"/>
      <w:r w:rsidRPr="005E0701">
        <w:rPr>
          <w:rFonts w:ascii="Times New Roman" w:hAnsi="Times New Roman" w:cs="Times New Roman"/>
          <w:sz w:val="24"/>
          <w:szCs w:val="24"/>
        </w:rPr>
        <w:t>.</w:t>
      </w:r>
    </w:p>
    <w:p w14:paraId="2D8CAEE0" w14:textId="1F0DF547" w:rsidR="001A1B82" w:rsidRPr="005E0701" w:rsidRDefault="005E0701" w:rsidP="005E0701">
      <w:pPr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</w:t>
      </w:r>
      <w:r w:rsidR="001A1B82"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Dzieci dzielą się wrażeniami z dzisiejszego dnia, oceniają, czy praca grupowa była dla </w:t>
      </w:r>
      <w:r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1A1B82"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nich </w:t>
      </w:r>
      <w:r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   </w:t>
      </w:r>
      <w:r w:rsidR="001A1B82" w:rsidRPr="005E0701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łatwa, czy trudna. Opowiadają, co sprawiło im dziś największa radość.</w:t>
      </w:r>
    </w:p>
    <w:p w14:paraId="306C46A8" w14:textId="2D6B96D2" w:rsidR="00AE3573" w:rsidRPr="005E0701" w:rsidRDefault="00AE3573" w:rsidP="001A1B82">
      <w:pPr>
        <w:pStyle w:val="ListParagraph"/>
        <w:spacing w:line="240" w:lineRule="auto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  <w:lang w:val="pl-PL"/>
        </w:rPr>
      </w:pPr>
    </w:p>
    <w:p w14:paraId="44DF6955" w14:textId="77777777" w:rsidR="00AE3573" w:rsidRPr="005E0701" w:rsidRDefault="00AE3573" w:rsidP="00AE3573">
      <w:pPr>
        <w:spacing w:line="240" w:lineRule="auto"/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3587B188" w14:textId="77777777" w:rsidR="00141C26" w:rsidRPr="005E0701" w:rsidRDefault="00141C26" w:rsidP="001B2CBB">
      <w:pPr>
        <w:rPr>
          <w:sz w:val="24"/>
          <w:szCs w:val="24"/>
        </w:rPr>
      </w:pPr>
    </w:p>
    <w:sectPr w:rsidR="00141C26" w:rsidRPr="005E0701" w:rsidSect="00B82688">
      <w:headerReference w:type="default" r:id="rId9"/>
      <w:footerReference w:type="default" r:id="rId10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703AE" w14:textId="77777777" w:rsidR="003E6771" w:rsidRDefault="003E6771" w:rsidP="00FC4428">
      <w:pPr>
        <w:spacing w:after="0" w:line="240" w:lineRule="auto"/>
      </w:pPr>
      <w:r>
        <w:separator/>
      </w:r>
    </w:p>
  </w:endnote>
  <w:endnote w:type="continuationSeparator" w:id="0">
    <w:p w14:paraId="65421852" w14:textId="77777777" w:rsidR="003E6771" w:rsidRDefault="003E6771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3D457" w14:textId="77777777"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1FBF88" wp14:editId="3D039E2C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B04B4F"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14:paraId="1105D8FD" w14:textId="77777777"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45D35" w14:textId="77777777" w:rsidR="003E6771" w:rsidRDefault="003E6771" w:rsidP="00FC4428">
      <w:pPr>
        <w:spacing w:after="0" w:line="240" w:lineRule="auto"/>
      </w:pPr>
      <w:r>
        <w:separator/>
      </w:r>
    </w:p>
  </w:footnote>
  <w:footnote w:type="continuationSeparator" w:id="0">
    <w:p w14:paraId="4463C07F" w14:textId="77777777" w:rsidR="003E6771" w:rsidRDefault="003E6771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D295A" w14:textId="77777777" w:rsidR="00FC4428" w:rsidRDefault="00A85C2F" w:rsidP="004D29BE">
    <w:pPr>
      <w:pStyle w:val="Header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0288" behindDoc="0" locked="0" layoutInCell="1" allowOverlap="1" wp14:anchorId="668959B1" wp14:editId="3E42C28D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59264" behindDoc="1" locked="0" layoutInCell="1" allowOverlap="1" wp14:anchorId="222E809A" wp14:editId="6D086491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14:paraId="61684400" w14:textId="77777777" w:rsidR="001C7497" w:rsidRDefault="001C7497" w:rsidP="001C7497">
    <w:pPr>
      <w:pStyle w:val="Header"/>
      <w:tabs>
        <w:tab w:val="clear" w:pos="9072"/>
      </w:tabs>
      <w:rPr>
        <w:color w:val="2F5496" w:themeColor="accent5" w:themeShade="BF"/>
      </w:rPr>
    </w:pPr>
  </w:p>
  <w:p w14:paraId="780599D3" w14:textId="77777777" w:rsidR="001C7497" w:rsidRPr="002258F1" w:rsidRDefault="00421EC3" w:rsidP="001C7497">
    <w:pPr>
      <w:pStyle w:val="Header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06F998" wp14:editId="04A24438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6CD6289"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76238"/>
    <w:multiLevelType w:val="hybridMultilevel"/>
    <w:tmpl w:val="83C23CFE"/>
    <w:lvl w:ilvl="0" w:tplc="53F40D5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E52E9"/>
    <w:multiLevelType w:val="multilevel"/>
    <w:tmpl w:val="DA26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E1AAF"/>
    <w:multiLevelType w:val="hybridMultilevel"/>
    <w:tmpl w:val="7D10586C"/>
    <w:lvl w:ilvl="0" w:tplc="B09029C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95F72"/>
    <w:multiLevelType w:val="hybridMultilevel"/>
    <w:tmpl w:val="A970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4117F"/>
    <w:multiLevelType w:val="hybridMultilevel"/>
    <w:tmpl w:val="C4E64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258A8"/>
    <w:multiLevelType w:val="multilevel"/>
    <w:tmpl w:val="E500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5186CBD"/>
    <w:multiLevelType w:val="hybridMultilevel"/>
    <w:tmpl w:val="2C645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B768D"/>
    <w:multiLevelType w:val="multilevel"/>
    <w:tmpl w:val="9BC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4B7011"/>
    <w:multiLevelType w:val="multilevel"/>
    <w:tmpl w:val="FAE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CF1946"/>
    <w:multiLevelType w:val="hybridMultilevel"/>
    <w:tmpl w:val="51B055B8"/>
    <w:lvl w:ilvl="0" w:tplc="8222DD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E65FF"/>
    <w:multiLevelType w:val="multilevel"/>
    <w:tmpl w:val="44D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1"/>
  </w:num>
  <w:num w:numId="6">
    <w:abstractNumId w:val="15"/>
  </w:num>
  <w:num w:numId="7">
    <w:abstractNumId w:val="6"/>
  </w:num>
  <w:num w:numId="8">
    <w:abstractNumId w:val="2"/>
  </w:num>
  <w:num w:numId="9">
    <w:abstractNumId w:val="14"/>
  </w:num>
  <w:num w:numId="10">
    <w:abstractNumId w:val="13"/>
  </w:num>
  <w:num w:numId="11">
    <w:abstractNumId w:val="9"/>
  </w:num>
  <w:num w:numId="12">
    <w:abstractNumId w:val="3"/>
  </w:num>
  <w:num w:numId="13">
    <w:abstractNumId w:val="10"/>
  </w:num>
  <w:num w:numId="14">
    <w:abstractNumId w:val="19"/>
  </w:num>
  <w:num w:numId="15">
    <w:abstractNumId w:val="16"/>
  </w:num>
  <w:num w:numId="16">
    <w:abstractNumId w:val="7"/>
  </w:num>
  <w:num w:numId="17">
    <w:abstractNumId w:val="17"/>
  </w:num>
  <w:num w:numId="18">
    <w:abstractNumId w:val="18"/>
  </w:num>
  <w:num w:numId="19">
    <w:abstractNumId w:val="20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6C"/>
    <w:rsid w:val="00063236"/>
    <w:rsid w:val="00065B4E"/>
    <w:rsid w:val="000B4FCD"/>
    <w:rsid w:val="000D3230"/>
    <w:rsid w:val="000E666F"/>
    <w:rsid w:val="00141C26"/>
    <w:rsid w:val="001447A0"/>
    <w:rsid w:val="00145071"/>
    <w:rsid w:val="00170A29"/>
    <w:rsid w:val="00186EF3"/>
    <w:rsid w:val="001A1B82"/>
    <w:rsid w:val="001B2CBB"/>
    <w:rsid w:val="001C7497"/>
    <w:rsid w:val="002258F1"/>
    <w:rsid w:val="00244F6C"/>
    <w:rsid w:val="002A4EA2"/>
    <w:rsid w:val="003545B1"/>
    <w:rsid w:val="003E6771"/>
    <w:rsid w:val="0040423F"/>
    <w:rsid w:val="00421EC3"/>
    <w:rsid w:val="00435B3F"/>
    <w:rsid w:val="00436EDD"/>
    <w:rsid w:val="004A34D1"/>
    <w:rsid w:val="004B073B"/>
    <w:rsid w:val="004D29BE"/>
    <w:rsid w:val="00524AAF"/>
    <w:rsid w:val="005341B1"/>
    <w:rsid w:val="00551C38"/>
    <w:rsid w:val="00553CE8"/>
    <w:rsid w:val="005B4454"/>
    <w:rsid w:val="005E0701"/>
    <w:rsid w:val="005E0886"/>
    <w:rsid w:val="00643F5F"/>
    <w:rsid w:val="0068288A"/>
    <w:rsid w:val="006C2B13"/>
    <w:rsid w:val="006D12A4"/>
    <w:rsid w:val="006D1923"/>
    <w:rsid w:val="00704BB5"/>
    <w:rsid w:val="007C7EEC"/>
    <w:rsid w:val="00890FF6"/>
    <w:rsid w:val="008C068F"/>
    <w:rsid w:val="00911EBB"/>
    <w:rsid w:val="009349B0"/>
    <w:rsid w:val="009A4A3F"/>
    <w:rsid w:val="009C5AEA"/>
    <w:rsid w:val="009C7927"/>
    <w:rsid w:val="00A3639A"/>
    <w:rsid w:val="00A85C2F"/>
    <w:rsid w:val="00A91AFC"/>
    <w:rsid w:val="00A92F7F"/>
    <w:rsid w:val="00AE3573"/>
    <w:rsid w:val="00B35CA9"/>
    <w:rsid w:val="00B82688"/>
    <w:rsid w:val="00BB621D"/>
    <w:rsid w:val="00BF4EB9"/>
    <w:rsid w:val="00C77AE9"/>
    <w:rsid w:val="00CC2F97"/>
    <w:rsid w:val="00D02AFA"/>
    <w:rsid w:val="00DE4217"/>
    <w:rsid w:val="00ED3C2A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AE573"/>
  <w15:docId w15:val="{DB71CBD6-47C3-4AFC-89F1-47BDDEFC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28"/>
  </w:style>
  <w:style w:type="paragraph" w:styleId="Footer">
    <w:name w:val="footer"/>
    <w:basedOn w:val="Normal"/>
    <w:link w:val="Foot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28"/>
  </w:style>
  <w:style w:type="paragraph" w:styleId="BalloonText">
    <w:name w:val="Balloon Text"/>
    <w:basedOn w:val="Normal"/>
    <w:link w:val="BalloonTextCh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BodyText2Char">
    <w:name w:val="Body Text 2 Char"/>
    <w:basedOn w:val="DefaultParagraphFont"/>
    <w:link w:val="BodyText2"/>
    <w:uiPriority w:val="99"/>
    <w:rsid w:val="00A85C2F"/>
    <w:rPr>
      <w:rFonts w:ascii="Verdana" w:eastAsia="Times New Roman" w:hAnsi="Verdana" w:cs="Verdana"/>
    </w:rPr>
  </w:style>
  <w:style w:type="paragraph" w:styleId="ListParagraph">
    <w:name w:val="List Paragraph"/>
    <w:basedOn w:val="Normal"/>
    <w:uiPriority w:val="34"/>
    <w:qFormat/>
    <w:rsid w:val="009A4A3F"/>
    <w:pPr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E3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Default">
    <w:name w:val="Default"/>
    <w:rsid w:val="00AE3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A34D1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1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1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WELNWWycO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2D9C9-F1CF-45F4-9B25-11A54AF5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9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Vartotojas</cp:lastModifiedBy>
  <cp:revision>4</cp:revision>
  <cp:lastPrinted>2020-06-26T10:35:00Z</cp:lastPrinted>
  <dcterms:created xsi:type="dcterms:W3CDTF">2022-10-26T09:52:00Z</dcterms:created>
  <dcterms:modified xsi:type="dcterms:W3CDTF">2022-10-29T12:27:00Z</dcterms:modified>
</cp:coreProperties>
</file>