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2F" w:rsidRDefault="00A85C2F" w:rsidP="001B2CBB"/>
    <w:p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Scenariusz zajęć w klasie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/</w:t>
      </w:r>
      <w:r w:rsidRPr="00130271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 xml:space="preserve">grupie </w:t>
      </w:r>
      <w:r w:rsidR="00130271" w:rsidRPr="00130271">
        <w:rPr>
          <w:rFonts w:ascii="Times New Roman" w:hAnsi="Times New Roman"/>
          <w:b/>
          <w:iCs/>
          <w:sz w:val="28"/>
          <w:szCs w:val="28"/>
          <w:u w:val="single"/>
          <w:lang w:eastAsia="pl-PL"/>
        </w:rPr>
        <w:t>„Krasnoludki”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Prowadząca/cy:</w:t>
      </w:r>
      <w:r w:rsidR="00130271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Edyta Staniulioniene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Termin:</w:t>
      </w:r>
      <w:r w:rsidR="00130271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2022-04-05</w:t>
      </w:r>
    </w:p>
    <w:p w:rsidR="00141C26" w:rsidRPr="00CA5345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A5345">
        <w:rPr>
          <w:rFonts w:ascii="Times New Roman" w:hAnsi="Times New Roman"/>
          <w:b/>
          <w:iCs/>
          <w:sz w:val="24"/>
          <w:szCs w:val="24"/>
          <w:lang w:eastAsia="pl-PL"/>
        </w:rPr>
        <w:t>Miejsce:</w:t>
      </w:r>
      <w:r w:rsidR="00130271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Żłobek-Przedszkole w Mejszagole</w:t>
      </w:r>
    </w:p>
    <w:p w:rsidR="00141C26" w:rsidRPr="00B95BB7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B95BB7">
        <w:rPr>
          <w:rFonts w:ascii="Times New Roman" w:hAnsi="Times New Roman"/>
          <w:b/>
          <w:iCs/>
          <w:sz w:val="28"/>
          <w:szCs w:val="28"/>
          <w:lang w:eastAsia="pl-PL"/>
        </w:rPr>
        <w:t>I.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…. (</w:t>
      </w:r>
      <w:r w:rsidRPr="0034304F">
        <w:rPr>
          <w:rFonts w:ascii="Times New Roman" w:hAnsi="Times New Roman"/>
          <w:i/>
          <w:iCs/>
          <w:color w:val="0070C0"/>
          <w:sz w:val="24"/>
          <w:szCs w:val="24"/>
          <w:lang w:eastAsia="pl-PL"/>
        </w:rPr>
        <w:t>może być, ale nie musi</w:t>
      </w:r>
      <w:r>
        <w:rPr>
          <w:rFonts w:ascii="Times New Roman" w:hAnsi="Times New Roman"/>
          <w:iCs/>
          <w:sz w:val="24"/>
          <w:szCs w:val="24"/>
          <w:lang w:eastAsia="pl-PL"/>
        </w:rPr>
        <w:t>)</w:t>
      </w:r>
    </w:p>
    <w:p w:rsidR="00130271" w:rsidRPr="00130271" w:rsidRDefault="00141C26" w:rsidP="00130271">
      <w:pPr>
        <w:spacing w:after="10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2. Temat dnia</w:t>
      </w:r>
      <w:r w:rsidRPr="0034304F">
        <w:rPr>
          <w:rFonts w:ascii="Times New Roman" w:hAnsi="Times New Roman"/>
          <w:i/>
          <w:iCs/>
          <w:lang w:eastAsia="pl-PL"/>
        </w:rPr>
        <w:t xml:space="preserve"> </w:t>
      </w:r>
      <w:r w:rsidR="00130271" w:rsidRPr="00130271">
        <w:rPr>
          <w:rFonts w:ascii="Times New Roman" w:hAnsi="Times New Roman"/>
          <w:b/>
          <w:i/>
          <w:iCs/>
          <w:lang w:eastAsia="pl-PL"/>
        </w:rPr>
        <w:t>„</w:t>
      </w:r>
      <w:r w:rsidR="00130271" w:rsidRPr="00130271">
        <w:rPr>
          <w:rFonts w:ascii="Times New Roman" w:hAnsi="Times New Roman" w:cs="Times New Roman"/>
          <w:b/>
          <w:bCs/>
          <w:iCs/>
          <w:sz w:val="24"/>
          <w:szCs w:val="24"/>
        </w:rPr>
        <w:t>Muzyczne spotkanie z kaczuszką”</w:t>
      </w:r>
    </w:p>
    <w:p w:rsidR="00141C26" w:rsidRPr="00824CCA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  <w:r w:rsidR="00824CCA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</w:t>
      </w:r>
      <w:r w:rsidR="00824CCA" w:rsidRPr="00824CCA">
        <w:rPr>
          <w:rFonts w:ascii="Times New Roman" w:hAnsi="Times New Roman"/>
          <w:iCs/>
          <w:sz w:val="24"/>
          <w:szCs w:val="24"/>
          <w:lang w:eastAsia="pl-PL"/>
        </w:rPr>
        <w:t>kształcenie poczucia rytmu, wyobraźni muzycznej i ekspresji ruchowej dzieci</w:t>
      </w:r>
    </w:p>
    <w:p w:rsidR="00141C26" w:rsidRPr="00C5484E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ogólny</w:t>
      </w:r>
    </w:p>
    <w:p w:rsidR="00130271" w:rsidRDefault="00141C26" w:rsidP="00130271">
      <w:pPr>
        <w:spacing w:after="100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- operacyjne</w:t>
      </w:r>
    </w:p>
    <w:p w:rsidR="00130271" w:rsidRPr="00130271" w:rsidRDefault="00141C26" w:rsidP="00130271">
      <w:pPr>
        <w:spacing w:after="10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130271" w:rsidRPr="00130271">
        <w:rPr>
          <w:rFonts w:ascii="Times New Roman" w:hAnsi="Times New Roman" w:cs="Times New Roman"/>
          <w:bCs/>
          <w:iCs/>
          <w:sz w:val="24"/>
          <w:szCs w:val="24"/>
        </w:rPr>
        <w:t>- rozwiązuje zagadkę,</w:t>
      </w:r>
    </w:p>
    <w:p w:rsidR="00130271" w:rsidRPr="00130271" w:rsidRDefault="00130271" w:rsidP="0013027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130271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- doskonali orientację własnego ciała oraz przestrzeni,</w:t>
      </w:r>
    </w:p>
    <w:p w:rsidR="00130271" w:rsidRPr="00130271" w:rsidRDefault="00130271" w:rsidP="0013027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130271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- rozwija pamięć muzyczną,</w:t>
      </w:r>
    </w:p>
    <w:p w:rsidR="00130271" w:rsidRPr="00130271" w:rsidRDefault="00130271" w:rsidP="0013027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130271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- integruje się z grupą w trakcie zabawy,</w:t>
      </w:r>
    </w:p>
    <w:p w:rsidR="00130271" w:rsidRPr="00130271" w:rsidRDefault="00130271" w:rsidP="00130271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iCs/>
          <w:sz w:val="24"/>
          <w:szCs w:val="24"/>
          <w:lang w:eastAsia="pl-PL"/>
        </w:rPr>
      </w:pPr>
      <w:r w:rsidRPr="00130271">
        <w:rPr>
          <w:rFonts w:ascii="Times New Roman" w:hAnsi="Times New Roman" w:cs="Times New Roman"/>
          <w:bCs/>
          <w:iCs/>
          <w:sz w:val="24"/>
          <w:szCs w:val="24"/>
          <w:lang w:eastAsia="pl-PL"/>
        </w:rPr>
        <w:t>- starannie kreśli paski.</w:t>
      </w:r>
    </w:p>
    <w:p w:rsidR="00130271" w:rsidRDefault="00141C26" w:rsidP="00130271">
      <w:pPr>
        <w:spacing w:before="100" w:beforeAutospacing="1" w:after="100" w:afterAutospacing="1" w:line="240" w:lineRule="auto"/>
        <w:rPr>
          <w:rFonts w:ascii="Times New Roman" w:hAnsi="Times New Roman"/>
          <w:iCs/>
          <w:color w:val="0070C0"/>
          <w:sz w:val="24"/>
          <w:szCs w:val="24"/>
          <w:lang w:eastAsia="pl-PL"/>
        </w:rPr>
      </w:pPr>
      <w:r w:rsidRPr="00C5484E"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 w:rsidR="00130271" w:rsidRPr="00130271">
        <w:rPr>
          <w:rFonts w:ascii="Times New Roman" w:hAnsi="Times New Roman"/>
          <w:iCs/>
          <w:sz w:val="24"/>
          <w:szCs w:val="24"/>
          <w:lang w:eastAsia="pl-PL"/>
        </w:rPr>
        <w:t>- oparte na aktywności dziecka: rozwiązywanie zagadki, słuchanie piosenki, swobodna wypowiedź, odpowiedzi na pytania, wyklaskiwanie, reagowanie na sygnały słowne oraz muzyczne, śpiew, aktywność ruchowa, aktywność plastyczna.</w:t>
      </w:r>
    </w:p>
    <w:p w:rsidR="00130271" w:rsidRPr="00130271" w:rsidRDefault="00141C26" w:rsidP="00130271">
      <w:pPr>
        <w:pStyle w:val="NormalWeb"/>
        <w:shd w:val="clear" w:color="auto" w:fill="FFFFFF"/>
        <w:spacing w:after="0" w:line="236" w:lineRule="atLeast"/>
        <w:ind w:left="375"/>
        <w:rPr>
          <w:rFonts w:ascii="Arial" w:hAnsi="Arial" w:cs="Arial"/>
          <w:b/>
          <w:bCs/>
          <w:color w:val="000000"/>
        </w:rPr>
      </w:pPr>
      <w:r w:rsidRPr="00C5484E">
        <w:rPr>
          <w:b/>
          <w:iCs/>
        </w:rPr>
        <w:t>5. Formy pracy</w:t>
      </w:r>
      <w:r w:rsidRPr="00FD2FAF">
        <w:rPr>
          <w:i/>
          <w:iCs/>
        </w:rPr>
        <w:t>:</w:t>
      </w:r>
      <w:r w:rsidR="00130271">
        <w:rPr>
          <w:i/>
          <w:iCs/>
        </w:rPr>
        <w:t xml:space="preserve"> </w:t>
      </w:r>
      <w:r w:rsidR="00130271" w:rsidRPr="00130271">
        <w:rPr>
          <w:bCs/>
          <w:color w:val="000000"/>
        </w:rPr>
        <w:t>zbiorowa, grupowa</w:t>
      </w:r>
    </w:p>
    <w:p w:rsidR="00130271" w:rsidRPr="00130271" w:rsidRDefault="00141C26" w:rsidP="00130271">
      <w:pPr>
        <w:pStyle w:val="NormalWeb"/>
        <w:shd w:val="clear" w:color="auto" w:fill="FFFFFF"/>
        <w:spacing w:after="0" w:line="236" w:lineRule="atLeast"/>
        <w:ind w:left="375"/>
        <w:rPr>
          <w:bCs/>
          <w:color w:val="000000"/>
        </w:rPr>
      </w:pPr>
      <w:r w:rsidRPr="001B5A3C">
        <w:rPr>
          <w:b/>
          <w:iCs/>
        </w:rPr>
        <w:t>6. Środki dydaktyczne</w:t>
      </w:r>
      <w:r>
        <w:rPr>
          <w:b/>
          <w:iCs/>
        </w:rPr>
        <w:t xml:space="preserve"> </w:t>
      </w:r>
      <w:r w:rsidR="00130271" w:rsidRPr="00130271">
        <w:rPr>
          <w:bCs/>
          <w:color w:val="000000"/>
        </w:rPr>
        <w:t>piosenki: „Kaczka”, „Szła kaczuszka”, „Kto st</w:t>
      </w:r>
      <w:r w:rsidR="00130271">
        <w:rPr>
          <w:bCs/>
          <w:color w:val="000000"/>
        </w:rPr>
        <w:t>oi wśród kaczek”, żółte krążki</w:t>
      </w:r>
      <w:r w:rsidR="00130271" w:rsidRPr="00130271">
        <w:rPr>
          <w:bCs/>
          <w:color w:val="000000"/>
        </w:rPr>
        <w:t>, kredki.</w:t>
      </w:r>
    </w:p>
    <w:p w:rsidR="00130271" w:rsidRPr="00130271" w:rsidRDefault="00130271" w:rsidP="00130271">
      <w:pPr>
        <w:shd w:val="clear" w:color="auto" w:fill="FFFFFF"/>
        <w:spacing w:before="100" w:beforeAutospacing="1" w:after="0" w:afterAutospacing="1" w:line="236" w:lineRule="atLeast"/>
        <w:ind w:left="37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141C26" w:rsidRP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lang w:eastAsia="pl-PL"/>
        </w:rPr>
      </w:pPr>
      <w:r w:rsidRPr="00F23932">
        <w:rPr>
          <w:rFonts w:ascii="Times New Roman" w:hAnsi="Times New Roman"/>
          <w:i/>
          <w:iCs/>
          <w:color w:val="0070C0"/>
          <w:lang w:eastAsia="pl-PL"/>
        </w:rPr>
        <w:t> </w:t>
      </w:r>
    </w:p>
    <w:p w:rsidR="00141C26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8"/>
          <w:szCs w:val="28"/>
          <w:lang w:eastAsia="pl-PL"/>
        </w:rPr>
      </w:pPr>
      <w:r w:rsidRPr="00A52735">
        <w:rPr>
          <w:rFonts w:ascii="Times New Roman" w:hAnsi="Times New Roman"/>
          <w:b/>
          <w:iCs/>
          <w:sz w:val="28"/>
          <w:szCs w:val="28"/>
          <w:lang w:eastAsia="pl-PL"/>
        </w:rPr>
        <w:t>II</w:t>
      </w:r>
      <w:r>
        <w:rPr>
          <w:rFonts w:ascii="Times New Roman" w:hAnsi="Times New Roman"/>
          <w:b/>
          <w:iCs/>
          <w:sz w:val="28"/>
          <w:szCs w:val="28"/>
          <w:lang w:eastAsia="pl-PL"/>
        </w:rPr>
        <w:t>.</w:t>
      </w:r>
    </w:p>
    <w:p w:rsidR="00141C26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 w:rsidR="00141C26" w:rsidRPr="000A5650" w:rsidRDefault="00141C26" w:rsidP="00141C26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0070C0"/>
          <w:sz w:val="24"/>
          <w:szCs w:val="24"/>
          <w:lang w:eastAsia="pl-PL"/>
        </w:rPr>
      </w:pPr>
      <w:r w:rsidRPr="000A5650">
        <w:rPr>
          <w:rFonts w:ascii="Times New Roman" w:hAnsi="Times New Roman"/>
          <w:i/>
          <w:iCs/>
          <w:color w:val="0070C0"/>
          <w:sz w:val="24"/>
          <w:szCs w:val="24"/>
          <w:lang w:eastAsia="pl-PL"/>
        </w:rPr>
        <w:t>Może być w formie opisowej (w punktach) lub w formie tabelarycznej.</w:t>
      </w:r>
    </w:p>
    <w:p w:rsidR="00130271" w:rsidRPr="00824CCA" w:rsidRDefault="00130271" w:rsidP="0013027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afterAutospacing="1" w:line="23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4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Powitanie</w:t>
      </w:r>
    </w:p>
    <w:p w:rsidR="00130271" w:rsidRPr="00824CCA" w:rsidRDefault="00130271" w:rsidP="00824CCA">
      <w:pPr>
        <w:pStyle w:val="ListParagraph"/>
        <w:shd w:val="clear" w:color="auto" w:fill="FFFFFF"/>
        <w:spacing w:before="100" w:beforeAutospacing="1" w:after="0" w:afterAutospacing="1" w:line="236" w:lineRule="atLeast"/>
        <w:ind w:left="73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302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(Śpiewają pioseneczkę </w:t>
      </w:r>
      <w:r w:rsidR="00A263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„Wycieczka” </w:t>
      </w:r>
      <w:r w:rsidRPr="001302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na rozpoczęcie zajęcia) </w:t>
      </w:r>
    </w:p>
    <w:p w:rsidR="00130271" w:rsidRPr="00A26334" w:rsidRDefault="00130271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>Kiedy śłonko jasno świeci, na wycieczkę idą dzieci</w:t>
      </w:r>
    </w:p>
    <w:p w:rsidR="00130271" w:rsidRPr="00A26334" w:rsidRDefault="00130271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>Idę ja, idziesz ty kaczki, koty, kury, psy</w:t>
      </w:r>
    </w:p>
    <w:p w:rsidR="00130271" w:rsidRPr="00A26334" w:rsidRDefault="00130271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>Kaczka kwa kwa kwa</w:t>
      </w:r>
    </w:p>
    <w:p w:rsidR="00130271" w:rsidRPr="00A26334" w:rsidRDefault="00130271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 xml:space="preserve">Kotek miau </w:t>
      </w:r>
    </w:p>
    <w:p w:rsidR="00130271" w:rsidRPr="00A26334" w:rsidRDefault="00130271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>Kury ko ko ko</w:t>
      </w:r>
    </w:p>
    <w:p w:rsidR="00130271" w:rsidRPr="00824CCA" w:rsidRDefault="00130271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>A piesek hau.</w:t>
      </w:r>
    </w:p>
    <w:p w:rsidR="00130271" w:rsidRPr="00824CCA" w:rsidRDefault="00A26334" w:rsidP="00A26334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afterAutospacing="1" w:line="23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4C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Zagadka</w:t>
      </w:r>
    </w:p>
    <w:p w:rsidR="00130271" w:rsidRPr="00A26334" w:rsidRDefault="00130271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>Lubi wodę i zielone, nóżki bardzo krzywe ma,</w:t>
      </w:r>
    </w:p>
    <w:p w:rsidR="00130271" w:rsidRDefault="00130271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26334">
        <w:rPr>
          <w:rFonts w:ascii="Times New Roman" w:hAnsi="Times New Roman" w:cs="Times New Roman"/>
          <w:sz w:val="24"/>
          <w:szCs w:val="24"/>
        </w:rPr>
        <w:t>Gdy się zgubi szuka mamy, głośno kwacze: kwa, kwa, kwa                            (kaczka)</w:t>
      </w:r>
    </w:p>
    <w:p w:rsidR="00A26334" w:rsidRDefault="00A26334" w:rsidP="00A263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334" w:rsidRPr="00A26334" w:rsidRDefault="00A26334" w:rsidP="00A26334">
      <w:pPr>
        <w:pStyle w:val="ListParagraph"/>
        <w:numPr>
          <w:ilvl w:val="0"/>
          <w:numId w:val="1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A26334">
        <w:rPr>
          <w:rFonts w:ascii="Times New Roman" w:eastAsia="Calibri" w:hAnsi="Times New Roman" w:cs="Times New Roman"/>
          <w:b/>
          <w:sz w:val="24"/>
          <w:szCs w:val="24"/>
        </w:rPr>
        <w:t>Zabawa muzyczno-ruchowa „Kaczka” (wg M. Bogdanowicz „W co się bawić z dziećmi”, cz. 2)</w:t>
      </w:r>
    </w:p>
    <w:p w:rsidR="00A26334" w:rsidRPr="00A26334" w:rsidRDefault="00A26334" w:rsidP="00A26334">
      <w:pPr>
        <w:pStyle w:val="ListParagraph"/>
        <w:ind w:left="735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Dzieci ustawione po obwodzie koła maszerują gęsiego. W odpowiednich momentach stają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i machają lub tupią lewą bądź prawą nogą.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Jak to miło być kaczuszką, machać sobie prawą nóżką,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Szczery uśmiech mieć na dziobie, prawą nóżką tupać sobie.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Ref: Idzie kaczka nieboraczka,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Śmiesznie człapie w luźnych laczkach.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Za tą kaczką druga kaczka,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Idzie kaczek cała paczka.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Jak to miło być kaczuszką, machać sobie lewą nóżką,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4CCA">
        <w:rPr>
          <w:rFonts w:ascii="Times New Roman" w:hAnsi="Times New Roman" w:cs="Times New Roman"/>
          <w:sz w:val="24"/>
          <w:szCs w:val="24"/>
        </w:rPr>
        <w:t>Szczery uśmiech mieć na dziobie, lewą nóżką tupać sobie.</w:t>
      </w:r>
    </w:p>
    <w:p w:rsidR="00130271" w:rsidRPr="00130271" w:rsidRDefault="00130271" w:rsidP="00130271">
      <w:pPr>
        <w:shd w:val="clear" w:color="auto" w:fill="FFFFFF"/>
        <w:spacing w:after="0" w:line="236" w:lineRule="atLeast"/>
        <w:ind w:left="375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26334" w:rsidRDefault="00A26334" w:rsidP="00824CCA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A26334">
        <w:rPr>
          <w:rFonts w:ascii="Times New Roman" w:hAnsi="Times New Roman"/>
          <w:b/>
          <w:iCs/>
          <w:sz w:val="24"/>
          <w:szCs w:val="24"/>
          <w:lang w:eastAsia="pl-PL"/>
        </w:rPr>
        <w:t>Zabawy z kaczuszką</w:t>
      </w:r>
      <w:r w:rsidR="00824CCA">
        <w:rPr>
          <w:rFonts w:ascii="Times New Roman" w:hAnsi="Times New Roman"/>
          <w:b/>
          <w:iCs/>
          <w:sz w:val="24"/>
          <w:szCs w:val="24"/>
          <w:lang w:eastAsia="pl-PL"/>
        </w:rPr>
        <w:t xml:space="preserve"> ( muzyka </w:t>
      </w:r>
      <w:r w:rsidR="00824CCA" w:rsidRPr="00824CCA">
        <w:rPr>
          <w:rFonts w:ascii="Times New Roman" w:hAnsi="Times New Roman"/>
          <w:b/>
          <w:iCs/>
          <w:sz w:val="24"/>
          <w:szCs w:val="24"/>
          <w:lang w:eastAsia="pl-PL"/>
        </w:rPr>
        <w:t>Pizzicato - Léo Delibes</w:t>
      </w:r>
      <w:r w:rsidR="00824CCA">
        <w:rPr>
          <w:rFonts w:ascii="Times New Roman" w:hAnsi="Times New Roman"/>
          <w:b/>
          <w:iCs/>
          <w:sz w:val="24"/>
          <w:szCs w:val="24"/>
          <w:lang w:eastAsia="pl-PL"/>
        </w:rPr>
        <w:t>)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 w:rsidRPr="00824CCA">
        <w:rPr>
          <w:rFonts w:ascii="Times New Roman" w:hAnsi="Times New Roman" w:cs="Times New Roman"/>
          <w:sz w:val="24"/>
          <w:szCs w:val="24"/>
          <w:lang w:eastAsia="pl-PL"/>
        </w:rPr>
        <w:t>Podczas podanej muzyki dzieci kreślą linię poziomą w jednym kierunku, póżniej rysują trawkę</w:t>
      </w:r>
      <w:r w:rsidR="00E057A7">
        <w:rPr>
          <w:rFonts w:ascii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26334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  <w:r w:rsidRPr="00824CCA">
        <w:rPr>
          <w:rFonts w:ascii="Times New Roman" w:hAnsi="Times New Roman" w:cs="Times New Roman"/>
          <w:sz w:val="24"/>
          <w:szCs w:val="24"/>
          <w:lang w:eastAsia="pl-PL"/>
        </w:rPr>
        <w:t>Dzieci biorą żółte krążki, które będą imitować kaczki. Układają je względem siebie według poleceń nauczyciela, np. połóż kaczuszkę przed sobą, połóż ją za sobą ...</w:t>
      </w:r>
    </w:p>
    <w:p w:rsidR="00E057A7" w:rsidRDefault="00E057A7" w:rsidP="00824CCA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057A7" w:rsidRPr="00E057A7" w:rsidRDefault="00E057A7" w:rsidP="00E057A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057A7">
        <w:rPr>
          <w:rFonts w:ascii="Times New Roman" w:hAnsi="Times New Roman" w:cs="Times New Roman"/>
          <w:b/>
          <w:sz w:val="24"/>
          <w:szCs w:val="24"/>
          <w:lang w:eastAsia="pl-PL"/>
        </w:rPr>
        <w:t>Zabawa-taniec na zakończenie „Kaczuszki”</w:t>
      </w:r>
    </w:p>
    <w:p w:rsidR="00A26334" w:rsidRPr="00824CCA" w:rsidRDefault="00A26334" w:rsidP="00824CCA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41C26" w:rsidRPr="00824CCA" w:rsidRDefault="00141C26" w:rsidP="00824CCA">
      <w:pPr>
        <w:pStyle w:val="NoSpacing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26334" w:rsidRPr="00A26334" w:rsidRDefault="00A26334" w:rsidP="00A26334">
      <w:pPr>
        <w:rPr>
          <w:rFonts w:ascii="Calibri" w:eastAsia="Calibri" w:hAnsi="Calibri" w:cs="Times New Roman"/>
        </w:rPr>
      </w:pPr>
    </w:p>
    <w:p w:rsidR="00141C26" w:rsidRPr="001B2CBB" w:rsidRDefault="00141C26" w:rsidP="001B2CBB"/>
    <w:sectPr w:rsidR="00141C26" w:rsidRPr="001B2CBB" w:rsidSect="00B82688">
      <w:headerReference w:type="default" r:id="rId8"/>
      <w:footerReference w:type="default" r:id="rId9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594" w:rsidRDefault="00B86594" w:rsidP="00FC4428">
      <w:pPr>
        <w:spacing w:after="0" w:line="240" w:lineRule="auto"/>
      </w:pPr>
      <w:r>
        <w:separator/>
      </w:r>
    </w:p>
  </w:endnote>
  <w:endnote w:type="continuationSeparator" w:id="0">
    <w:p w:rsidR="00B86594" w:rsidRDefault="00B86594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9DF754"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594" w:rsidRDefault="00B86594" w:rsidP="00FC4428">
      <w:pPr>
        <w:spacing w:after="0" w:line="240" w:lineRule="auto"/>
      </w:pPr>
      <w:r>
        <w:separator/>
      </w:r>
    </w:p>
  </w:footnote>
  <w:footnote w:type="continuationSeparator" w:id="0">
    <w:p w:rsidR="00B86594" w:rsidRDefault="00B86594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28" w:rsidRDefault="00A85C2F" w:rsidP="004D29BE">
    <w:pPr>
      <w:pStyle w:val="Header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n-U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Header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Header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F113A6"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547"/>
    <w:multiLevelType w:val="hybridMultilevel"/>
    <w:tmpl w:val="4A1A254C"/>
    <w:lvl w:ilvl="0" w:tplc="E8942C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F44F6"/>
    <w:multiLevelType w:val="hybridMultilevel"/>
    <w:tmpl w:val="6A244642"/>
    <w:lvl w:ilvl="0" w:tplc="6604403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6C"/>
    <w:rsid w:val="00063236"/>
    <w:rsid w:val="00065B4E"/>
    <w:rsid w:val="000E666F"/>
    <w:rsid w:val="00130271"/>
    <w:rsid w:val="00141C26"/>
    <w:rsid w:val="00145071"/>
    <w:rsid w:val="00170A29"/>
    <w:rsid w:val="00186EF3"/>
    <w:rsid w:val="001B2CBB"/>
    <w:rsid w:val="001C7497"/>
    <w:rsid w:val="00224F32"/>
    <w:rsid w:val="002258F1"/>
    <w:rsid w:val="00244F6C"/>
    <w:rsid w:val="002A4EA2"/>
    <w:rsid w:val="003545B1"/>
    <w:rsid w:val="00421EC3"/>
    <w:rsid w:val="00435B3F"/>
    <w:rsid w:val="00436EDD"/>
    <w:rsid w:val="004B073B"/>
    <w:rsid w:val="004D29BE"/>
    <w:rsid w:val="00524AAF"/>
    <w:rsid w:val="00551C38"/>
    <w:rsid w:val="005B4454"/>
    <w:rsid w:val="005E0886"/>
    <w:rsid w:val="00643F5F"/>
    <w:rsid w:val="006C2B13"/>
    <w:rsid w:val="006D1923"/>
    <w:rsid w:val="007C7EEC"/>
    <w:rsid w:val="00824CCA"/>
    <w:rsid w:val="00890FF6"/>
    <w:rsid w:val="008C068F"/>
    <w:rsid w:val="009101C6"/>
    <w:rsid w:val="00911EBB"/>
    <w:rsid w:val="009C5AEA"/>
    <w:rsid w:val="009C7927"/>
    <w:rsid w:val="00A26334"/>
    <w:rsid w:val="00A3639A"/>
    <w:rsid w:val="00A85C2F"/>
    <w:rsid w:val="00A91AFC"/>
    <w:rsid w:val="00A92F7F"/>
    <w:rsid w:val="00B35CA9"/>
    <w:rsid w:val="00B82688"/>
    <w:rsid w:val="00B86594"/>
    <w:rsid w:val="00BF4EB9"/>
    <w:rsid w:val="00C77AE9"/>
    <w:rsid w:val="00E057A7"/>
    <w:rsid w:val="00ED3C2A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378DD6-E95C-4540-A257-6DB15D08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428"/>
  </w:style>
  <w:style w:type="paragraph" w:styleId="Footer">
    <w:name w:val="footer"/>
    <w:basedOn w:val="Normal"/>
    <w:link w:val="FooterCh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428"/>
  </w:style>
  <w:style w:type="paragraph" w:styleId="BalloonText">
    <w:name w:val="Balloon Text"/>
    <w:basedOn w:val="Normal"/>
    <w:link w:val="BalloonTextCh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59"/>
    <w:rsid w:val="004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85C2F"/>
    <w:rPr>
      <w:rFonts w:ascii="Verdana" w:eastAsia="Times New Roman" w:hAnsi="Verdana" w:cs="Verdana"/>
    </w:rPr>
  </w:style>
  <w:style w:type="paragraph" w:styleId="ListParagraph">
    <w:name w:val="List Paragraph"/>
    <w:basedOn w:val="Normal"/>
    <w:uiPriority w:val="34"/>
    <w:qFormat/>
    <w:rsid w:val="00130271"/>
    <w:pPr>
      <w:ind w:left="720"/>
      <w:contextualSpacing/>
    </w:pPr>
  </w:style>
  <w:style w:type="paragraph" w:styleId="NoSpacing">
    <w:name w:val="No Spacing"/>
    <w:uiPriority w:val="1"/>
    <w:qFormat/>
    <w:rsid w:val="00A26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D384F-F0E4-46FC-AD0A-B030DCF0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Vartotojas</cp:lastModifiedBy>
  <cp:revision>4</cp:revision>
  <cp:lastPrinted>2020-06-26T10:35:00Z</cp:lastPrinted>
  <dcterms:created xsi:type="dcterms:W3CDTF">2022-04-04T14:58:00Z</dcterms:created>
  <dcterms:modified xsi:type="dcterms:W3CDTF">2022-04-12T16:06:00Z</dcterms:modified>
</cp:coreProperties>
</file>